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5"/>
        <w:keepNext w:val="0"/>
        <w:keepLines w:val="0"/>
        <w:widowControl/>
        <w:suppressLineNumbers w:val="0"/>
        <w:ind w:left="0" w:firstLine="0"/>
        <w:jc w:val="center"/>
        <w:rPr>
          <w:rFonts w:ascii="宋体" w:eastAsia="宋体" w:cs="宋体" w:hint="eastAsia"/>
          <w:b/>
          <w:bCs/>
          <w:i w:val="0"/>
          <w:iCs w:val="0"/>
          <w:caps w:val="0"/>
          <w:smallCaps w:val="0"/>
          <w:color w:val="000000"/>
          <w:spacing w:val="0"/>
          <w:sz w:val="36"/>
          <w:szCs w:val="36"/>
        </w:rPr>
      </w:pPr>
      <w:bookmarkStart w:id="0" w:name="_GoBack"/>
      <w:bookmarkEnd w:id="0"/>
      <w:r>
        <w:rPr>
          <w:rFonts w:ascii="宋体" w:eastAsia="宋体" w:cs="宋体" w:hint="eastAsia"/>
          <w:b/>
          <w:bCs/>
          <w:i w:val="0"/>
          <w:iCs w:val="0"/>
          <w:caps w:val="0"/>
          <w:smallCaps w:val="0"/>
          <w:color w:val="000000"/>
          <w:spacing w:val="0"/>
          <w:sz w:val="36"/>
          <w:szCs w:val="36"/>
          <w:lang w:eastAsia="zh-CN"/>
        </w:rPr>
        <w:t>台州海关溴甲烷浓度检测仪采购</w:t>
      </w:r>
      <w:r>
        <w:rPr>
          <w:rFonts w:ascii="宋体" w:eastAsia="宋体" w:cs="宋体" w:hint="eastAsia"/>
          <w:b/>
          <w:bCs/>
          <w:i w:val="0"/>
          <w:iCs w:val="0"/>
          <w:caps w:val="0"/>
          <w:smallCaps w:val="0"/>
          <w:color w:val="000000"/>
          <w:spacing w:val="0"/>
          <w:sz w:val="36"/>
          <w:szCs w:val="36"/>
        </w:rPr>
        <w:t></w:t>
      </w:r>
    </w:p>
    <w:p>
      <w:pPr>
        <w:pStyle w:val="15"/>
        <w:keepNext w:val="0"/>
        <w:keepLines w:val="0"/>
        <w:widowControl/>
        <w:suppressLineNumbers w:val="0"/>
        <w:ind w:left="0" w:firstLine="0"/>
        <w:jc w:val="center"/>
        <w:rPr>
          <w:rFonts w:ascii="宋体" w:eastAsia="宋体" w:cs="宋体" w:hint="eastAsia"/>
          <w:b/>
          <w:bCs/>
          <w:i w:val="0"/>
          <w:iCs w:val="0"/>
          <w:caps w:val="0"/>
          <w:smallCaps w:val="0"/>
          <w:color w:val="000000"/>
          <w:spacing w:val="0"/>
          <w:sz w:val="36"/>
          <w:szCs w:val="36"/>
          <w:lang w:val="en-US" w:eastAsia="zh-CN"/>
        </w:rPr>
      </w:pPr>
      <w:r>
        <w:rPr>
          <w:rFonts w:ascii="宋体" w:eastAsia="宋体" w:cs="宋体" w:hint="eastAsia"/>
          <w:b/>
          <w:bCs/>
          <w:i w:val="0"/>
          <w:iCs w:val="0"/>
          <w:caps w:val="0"/>
          <w:smallCaps w:val="0"/>
          <w:color w:val="000000"/>
          <w:spacing w:val="0"/>
          <w:sz w:val="36"/>
          <w:szCs w:val="36"/>
          <w:lang w:val="en-US" w:eastAsia="zh-CN"/>
        </w:rPr>
        <w:t>废标公告</w:t>
      </w:r>
    </w:p>
    <w:p>
      <w:pPr>
        <w:shd w:val="clear" w:color="auto" w:fill="auto"/>
        <w:spacing w:line="360" w:lineRule="auto"/>
        <w:ind w:firstLineChars="100" w:firstLine="240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  <w:t>一、采购人名称：中华人民共和国台州海关</w:t>
      </w:r>
    </w:p>
    <w:p>
      <w:pPr>
        <w:shd w:val="clear" w:color="auto" w:fill="auto"/>
        <w:spacing w:line="360" w:lineRule="auto"/>
        <w:ind w:firstLineChars="100" w:firstLine="240"/>
        <w:rPr>
          <w:rFonts w:ascii="宋体" w:eastAsia="宋体" w:cs="宋体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  <w:t>二、采购项目名称：台州海关溴甲烷浓度检测仪采购</w:t>
      </w:r>
    </w:p>
    <w:p>
      <w:pPr>
        <w:shd w:val="clear" w:color="auto" w:fill="auto"/>
        <w:spacing w:line="360" w:lineRule="auto"/>
        <w:ind w:firstLineChars="100" w:firstLine="240"/>
        <w:rPr>
          <w:rFonts w:ascii="宋体" w:eastAsia="宋体" w:cs="宋体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  <w:t>三、采购项目编号：TZJH-2025-067</w:t>
      </w:r>
    </w:p>
    <w:p>
      <w:pPr>
        <w:shd w:val="clear" w:color="auto" w:fill="auto"/>
        <w:spacing w:line="360" w:lineRule="auto"/>
        <w:ind w:firstLineChars="100" w:firstLine="240"/>
        <w:rPr>
          <w:rFonts w:ascii="宋体" w:eastAsia="宋体" w:cs="宋体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  <w:t>四、采购方式：单位竞标</w:t>
      </w:r>
    </w:p>
    <w:p>
      <w:pPr>
        <w:shd w:val="clear" w:color="auto" w:fill="auto"/>
        <w:spacing w:line="360" w:lineRule="auto"/>
        <w:ind w:firstLineChars="100" w:firstLine="240"/>
        <w:rPr>
          <w:rFonts w:ascii="宋体" w:eastAsia="宋体" w:cs="宋体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  <w:t>五、流标理由：有效竞标单位不足三家，本项目废标。</w:t>
      </w:r>
    </w:p>
    <w:p>
      <w:pPr>
        <w:shd w:val="clear" w:color="auto" w:fill="auto"/>
        <w:spacing w:line="360" w:lineRule="auto"/>
        <w:ind w:firstLineChars="100" w:firstLine="240"/>
        <w:rPr>
          <w:rFonts w:ascii="宋体" w:eastAsia="宋体" w:cs="宋体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  <w:t>六、其他事项：无</w:t>
      </w:r>
    </w:p>
    <w:p>
      <w:pPr>
        <w:shd w:val="clear" w:color="auto" w:fill="auto"/>
        <w:spacing w:line="360" w:lineRule="auto"/>
        <w:ind w:firstLineChars="100" w:firstLine="240"/>
        <w:rPr>
          <w:rFonts w:ascii="宋体" w:eastAsia="宋体" w:cs="宋体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  <w:t>七、联系方式：</w:t>
      </w:r>
    </w:p>
    <w:p>
      <w:pPr>
        <w:shd w:val="clear" w:color="auto" w:fill="auto"/>
        <w:spacing w:line="360" w:lineRule="auto"/>
        <w:ind w:firstLineChars="100" w:firstLine="240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  <w:t>（一）采购代理机构</w:t>
      </w:r>
    </w:p>
    <w:p>
      <w:pPr>
        <w:shd w:val="clear" w:color="auto" w:fill="auto"/>
        <w:spacing w:line="360" w:lineRule="auto"/>
        <w:ind w:firstLineChars="200" w:firstLine="480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  <w:t>名    称：台州市建航工程管理有限公司</w:t>
      </w:r>
    </w:p>
    <w:p>
      <w:pPr>
        <w:shd w:val="clear" w:color="auto" w:fill="auto"/>
        <w:spacing w:line="360" w:lineRule="auto"/>
        <w:ind w:firstLineChars="200" w:firstLine="480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  <w:t>联 系 人：施小姐</w:t>
      </w:r>
    </w:p>
    <w:p>
      <w:pPr>
        <w:shd w:val="clear" w:color="auto" w:fill="auto"/>
        <w:spacing w:line="360" w:lineRule="auto"/>
        <w:ind w:firstLineChars="200" w:firstLine="480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  <w:t xml:space="preserve">联系电话：0576-88810077 </w:t>
      </w:r>
    </w:p>
    <w:p>
      <w:pPr>
        <w:shd w:val="clear" w:color="auto" w:fill="auto"/>
        <w:spacing w:line="360" w:lineRule="auto"/>
        <w:ind w:firstLineChars="200" w:firstLine="480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  <w:t xml:space="preserve">地    址：浙江省台州市经济开发区天和路95号天和大厦B幢1104 </w:t>
      </w:r>
    </w:p>
    <w:p>
      <w:pPr>
        <w:shd w:val="clear" w:color="auto" w:fill="auto"/>
        <w:spacing w:line="360" w:lineRule="auto"/>
        <w:ind w:firstLineChars="200" w:firstLine="480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  <w:t xml:space="preserve">（二）采购人 </w:t>
      </w:r>
    </w:p>
    <w:p>
      <w:pPr>
        <w:shd w:val="clear" w:color="auto" w:fill="auto"/>
        <w:spacing w:line="360" w:lineRule="auto"/>
        <w:ind w:firstLineChars="200" w:firstLine="480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  <w:t>名    称：中华人民共和国台州海关</w:t>
      </w:r>
    </w:p>
    <w:p>
      <w:pPr>
        <w:pStyle w:val="15"/>
        <w:shd w:val="clear" w:color="auto" w:fill="auto"/>
        <w:spacing w:before="75" w:beforeAutospacing="0" w:after="75" w:afterAutospacing="0" w:line="360" w:lineRule="auto"/>
        <w:ind w:firstLineChars="200" w:firstLine="480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  <w:t>联系人：吕先生</w:t>
      </w:r>
    </w:p>
    <w:p>
      <w:pPr>
        <w:pStyle w:val="15"/>
        <w:shd w:val="clear" w:color="auto" w:fill="auto"/>
        <w:spacing w:before="75" w:beforeAutospacing="0" w:after="75" w:afterAutospacing="0" w:line="360" w:lineRule="auto"/>
        <w:ind w:firstLineChars="200" w:firstLine="480"/>
        <w:rPr>
          <w:rFonts w:ascii="宋体" w:eastAsia="宋体" w:cs="宋体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  <w:t>联系电话：0576-88686293</w:t>
      </w:r>
    </w:p>
    <w:p>
      <w:pPr>
        <w:shd w:val="clear" w:color="auto" w:fill="auto"/>
        <w:spacing w:line="360" w:lineRule="auto"/>
        <w:ind w:firstLineChars="200" w:firstLine="480"/>
        <w:rPr>
          <w:rFonts w:ascii="宋体" w:eastAsia="宋体" w:cs="宋体"/>
          <w:b w:val="0"/>
          <w:bCs w:val="0"/>
          <w:i w:val="0"/>
          <w:iCs w:val="0"/>
          <w:caps w:val="0"/>
          <w:small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kern w:val="0"/>
          <w:sz w:val="24"/>
          <w:szCs w:val="24"/>
          <w:lang w:val="en-US" w:eastAsia="zh-CN"/>
        </w:rPr>
        <w:t>地址：台州市中心大道269号</w:t>
      </w:r>
    </w:p>
    <w:p>
      <w:pPr>
        <w:pStyle w:val="15"/>
        <w:keepNext w:val="0"/>
        <w:keepLines w:val="0"/>
        <w:widowControl/>
        <w:suppressLineNumbers w:val="0"/>
        <w:ind w:right="0"/>
        <w:jc w:val="left"/>
        <w:rPr>
          <w:rFonts w:ascii="宋体" w:eastAsia="宋体" w:cs="宋体"/>
          <w:b w:val="0"/>
          <w:bCs w:val="0"/>
          <w:i w:val="0"/>
          <w:iCs w:val="0"/>
          <w:caps w:val="0"/>
          <w:smallCaps w:val="0"/>
          <w:color w:val="000000"/>
          <w:spacing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50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>
    <w:docVar w:name="commondata" w:val="eyJoZGlkIjoiZTIwZjlhMmNhNWE0ZTA0Mjg4NGQ1MTI2MGM4OThlYWI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11</TotalTime>
  <Application>Yozo_Office</Application>
  <Pages>1</Pages>
  <Words>229</Words>
  <Characters>272</Characters>
  <Lines>20</Lines>
  <Paragraphs>19</Paragraphs>
  <CharactersWithSpaces>289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Ushop</dc:creator>
  <cp:lastModifiedBy>黄龄颉</cp:lastModifiedBy>
  <cp:revision>1</cp:revision>
  <dcterms:created xsi:type="dcterms:W3CDTF">2025-11-26T02:36:00Z</dcterms:created>
  <dcterms:modified xsi:type="dcterms:W3CDTF">2025-11-26T09:55:49Z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2052-12.1.0.18276</vt:lpwstr>
  </property>
  <property fmtid="{D5CDD505-2E9C-101B-9397-08002B2CF9AE}" pid="3" name="ICV">
    <vt:lpwstr>1349BC3F764742D58BBD640FF1C9A539_11</vt:lpwstr>
  </property>
</Properties>
</file>