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jc w:val="center"/>
        <w:rPr>
          <w:rStyle w:val="17"/>
          <w:rFonts w:ascii="宋体" w:eastAsia="宋体" w:cs="宋体" w:hint="eastAsia"/>
          <w:b/>
          <w:color w:val="auto"/>
        </w:rPr>
      </w:pPr>
      <w:bookmarkStart w:id="0" w:name="_GoBack"/>
      <w:bookmarkEnd w:id="0"/>
      <w:r>
        <w:rPr>
          <w:rFonts w:ascii="宋体" w:eastAsia="宋体" w:cs="宋体" w:hint="eastAsia"/>
          <w:color w:val="auto"/>
          <w:sz w:val="36"/>
          <w:szCs w:val="36"/>
        </w:rPr>
        <w:t>金华海关食堂职工超市运营服务商项目中标结果公告</w:t>
      </w:r>
    </w:p>
    <w:p>
      <w:pPr>
        <w:widowControl/>
        <w:spacing w:line="440" w:lineRule="exact"/>
        <w:jc w:val="left"/>
        <w:rPr>
          <w:rStyle w:val="17"/>
          <w:rFonts w:ascii="宋体" w:eastAsia="宋体" w:cs="宋体" w:hint="eastAsia"/>
          <w:color w:val="auto"/>
          <w:sz w:val="24"/>
          <w:lang w:eastAsia="zh-CN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一、 采购人名称：金华海关</w:t>
      </w:r>
      <w:r>
        <w:rPr>
          <w:rStyle w:val="17"/>
          <w:rFonts w:ascii="宋体" w:eastAsia="宋体" w:cs="宋体" w:hint="eastAsia"/>
          <w:color w:val="auto"/>
          <w:sz w:val="24"/>
          <w:lang w:eastAsia="zh-CN"/>
        </w:rPr>
        <w:t>综合技术服务中心</w:t>
      </w:r>
    </w:p>
    <w:p>
      <w:pPr>
        <w:widowControl/>
        <w:spacing w:line="440" w:lineRule="exact"/>
        <w:jc w:val="left"/>
        <w:rPr>
          <w:rFonts w:ascii="宋体" w:eastAsia="宋体" w:cs="宋体" w:hint="eastAsia"/>
          <w:b/>
          <w:bCs/>
          <w:color w:val="auto"/>
          <w:kern w:val="0"/>
          <w:sz w:val="24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二、 采购项目名称：</w:t>
      </w:r>
      <w:r>
        <w:rPr>
          <w:rFonts w:ascii="宋体" w:eastAsia="宋体" w:cs="宋体" w:hint="eastAsia"/>
          <w:b/>
          <w:bCs/>
          <w:color w:val="auto"/>
          <w:kern w:val="0"/>
          <w:sz w:val="24"/>
        </w:rPr>
        <w:t>金华海关食堂职工超市运营服务商项目</w:t>
      </w:r>
    </w:p>
    <w:p>
      <w:pPr>
        <w:widowControl/>
        <w:spacing w:line="440" w:lineRule="exact"/>
        <w:jc w:val="left"/>
        <w:rPr>
          <w:rFonts w:ascii="宋体" w:eastAsia="宋体" w:cs="宋体"/>
          <w:color w:val="auto"/>
          <w:sz w:val="24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三、 采购项目编号：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JHTY202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-ZFCG0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25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</w:rPr>
      </w:pPr>
      <w:r>
        <w:rPr>
          <w:rStyle w:val="17"/>
          <w:rFonts w:ascii="宋体" w:eastAsia="宋体" w:cs="宋体" w:hint="eastAsia"/>
          <w:color w:val="auto"/>
        </w:rPr>
        <w:t>四、 采购方式：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公开招标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五、 采购公告发布日期：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-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09-30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六、 定标/成交日期：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5-10-21</w:t>
      </w:r>
    </w:p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七、中标（成交）信息：</w:t>
      </w:r>
    </w:p>
    <w:tbl>
      <w:tblPr>
        <w:jc w:val="center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2783"/>
        <w:gridCol w:w="3200"/>
        <w:gridCol w:w="2658"/>
      </w:tblGrid>
      <w:tr>
        <w:trPr>
          <w:tblHeader/>
        </w:trPr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7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中标（成交）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eastAsia="zh-CN"/>
              </w:rPr>
              <w:t>折扣率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(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val="en-US" w:eastAsia="zh-CN"/>
              </w:rPr>
              <w:t>%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)</w:t>
            </w:r>
          </w:p>
        </w:tc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中标供应商名称</w:t>
            </w:r>
          </w:p>
        </w:tc>
        <w:tc>
          <w:tcPr>
            <w:tcW w:w="26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中标供应商地址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94.00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杭州联华华商集团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</w:rPr>
              <w:t>有限公司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杭州市拱墅区庆春路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86号</w:t>
            </w:r>
          </w:p>
        </w:tc>
      </w:tr>
    </w:tbl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  <w:lang w:eastAsia="zh-CN"/>
        </w:rPr>
        <w:t>八</w:t>
      </w:r>
      <w:r>
        <w:rPr>
          <w:rStyle w:val="17"/>
          <w:rFonts w:ascii="宋体" w:eastAsia="宋体" w:cs="宋体" w:hint="eastAsia"/>
          <w:color w:val="auto"/>
        </w:rPr>
        <w:t>、评审专家名单：</w:t>
      </w:r>
    </w:p>
    <w:p>
      <w:pPr>
        <w:pStyle w:val="16"/>
        <w:widowControl/>
        <w:spacing w:beforeAutospacing="0" w:afterAutospacing="0" w:line="440" w:lineRule="exact"/>
        <w:ind w:firstLineChars="200" w:firstLine="480"/>
        <w:rPr>
          <w:rFonts w:ascii="宋体" w:eastAsia="宋体" w:cs="宋体" w:hint="eastAsia"/>
          <w:color w:val="auto"/>
        </w:rPr>
      </w:pPr>
      <w:r>
        <w:rPr>
          <w:rFonts w:ascii="宋体" w:eastAsia="宋体" w:cs="宋体" w:hint="eastAsia"/>
          <w:color w:val="auto"/>
          <w:lang w:val="en-US" w:eastAsia="zh-CN"/>
        </w:rPr>
        <w:t>胡晓平、陈一飞、王建华、方俊、范永</w:t>
      </w:r>
      <w:r>
        <w:rPr>
          <w:rFonts w:ascii="宋体" w:eastAsia="宋体" w:cs="宋体" w:hint="eastAsia"/>
          <w:color w:val="auto"/>
        </w:rPr>
        <w:t>（采购人</w:t>
      </w:r>
      <w:r>
        <w:rPr>
          <w:rFonts w:ascii="宋体" w:eastAsia="宋体" w:cs="宋体" w:hint="eastAsia"/>
          <w:color w:val="auto"/>
          <w:lang w:eastAsia="zh-CN"/>
        </w:rPr>
        <w:t>代表</w:t>
      </w:r>
      <w:r>
        <w:rPr>
          <w:rFonts w:ascii="宋体" w:eastAsia="宋体" w:cs="宋体" w:hint="eastAsia"/>
          <w:color w:val="auto"/>
        </w:rPr>
        <w:t>）</w:t>
      </w:r>
    </w:p>
    <w:p>
      <w:pPr>
        <w:pStyle w:val="16"/>
        <w:widowControl/>
        <w:numPr>
          <w:ilvl w:val="0"/>
          <w:numId w:val="1"/>
        </w:numPr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lang w:eastAsia="zh-CN"/>
        </w:rPr>
      </w:pPr>
      <w:r>
        <w:rPr>
          <w:rFonts w:ascii="宋体" w:eastAsia="宋体" w:cs="宋体" w:hint="eastAsia"/>
          <w:b/>
          <w:bCs/>
          <w:color w:val="auto"/>
          <w:lang w:eastAsia="zh-CN"/>
        </w:rPr>
        <w:t>代理服务费收费标准及金额</w:t>
      </w:r>
    </w:p>
    <w:p>
      <w:pPr>
        <w:pStyle w:val="16"/>
        <w:widowControl/>
        <w:spacing w:beforeAutospacing="0" w:afterAutospacing="0" w:line="440" w:lineRule="exact"/>
        <w:ind w:left="0" w:firstLineChars="200" w:firstLine="480"/>
        <w:rPr>
          <w:rFonts w:ascii="宋体" w:eastAsia="宋体" w:cs="宋体" w:hint="eastAsia"/>
          <w:color w:val="auto"/>
          <w:lang w:val="en-US" w:eastAsia="zh-CN"/>
        </w:rPr>
      </w:pPr>
      <w:r>
        <w:rPr>
          <w:rFonts w:ascii="宋体" w:eastAsia="宋体" w:cs="宋体" w:hint="eastAsia"/>
          <w:color w:val="auto"/>
          <w:lang w:val="en-US" w:eastAsia="zh-CN"/>
        </w:rPr>
        <w:t>本项目代理费收费标准：11880元</w:t>
      </w:r>
    </w:p>
    <w:p>
      <w:pPr>
        <w:pStyle w:val="16"/>
        <w:widowControl/>
        <w:spacing w:beforeAutospacing="0" w:afterAutospacing="0" w:line="440" w:lineRule="exact"/>
        <w:ind w:left="0" w:firstLineChars="200" w:firstLine="480"/>
        <w:rPr>
          <w:rFonts w:ascii="宋体" w:eastAsia="宋体" w:cs="宋体"/>
          <w:color w:val="auto"/>
          <w:lang w:val="en-US" w:eastAsia="zh-CN"/>
        </w:rPr>
      </w:pPr>
      <w:r>
        <w:rPr>
          <w:rFonts w:ascii="宋体" w:eastAsia="宋体" w:cs="宋体" w:hint="eastAsia"/>
          <w:color w:val="auto"/>
          <w:lang w:val="en-US" w:eastAsia="zh-CN"/>
        </w:rPr>
        <w:t>本项目代理费总金额：11880元（人民币）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十、其它事项：</w:t>
      </w:r>
    </w:p>
    <w:p>
      <w:pPr>
        <w:pStyle w:val="16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</w:rPr>
      </w:pPr>
      <w:r>
        <w:rPr>
          <w:rFonts w:ascii="宋体" w:eastAsia="宋体" w:cs="宋体" w:hint="eastAsia"/>
          <w:color w:val="auto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十一、联系方式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1.采购人信息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称：金华海关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综合技术服务中心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b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金华市李渔东路1159号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范先生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项目联系方式：0579-82172936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2.采购代理机构信息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称：金华天逸工程咨询有限公司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址：金华市婺城区王下滩社区贤达路65号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项目联系人：周 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firstLineChars="200" w:firstLine="480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项目联系电话：18757918567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3.投诉受理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联系人：曹先生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Chars="200" w:firstLine="48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联系电话：0579-82179109</w:t>
      </w:r>
    </w:p>
    <w:p>
      <w:pPr>
        <w:rPr>
          <w:rFonts w:ascii="宋体" w:eastAsia="宋体" w:cs="宋体" w:hint="eastAsia"/>
        </w:rPr>
      </w:pPr>
    </w:p>
    <w:sectPr>
      <w:pgSz w:w="11906" w:h="16838"/>
      <w:pgMar w:top="1440" w:right="170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F899EBA1"/>
    <w:multiLevelType w:val="singleLevel"/>
    <w:tmpl w:val="F899EBA1"/>
    <w:lvl w:ilvl="0">
      <w:start w:val="9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</w:style>
  <w:style w:type="paragraph" w:styleId="15">
    <w:name w:val="toc 6"/>
    <w:basedOn w:val="0"/>
    <w:next w:val="0"/>
    <w:pPr>
      <w:ind w:leftChars="1000" w:left="1000"/>
    </w:pPr>
    <w:rPr>
      <w:rFonts w:ascii="Calibri" w:hAnsi="Calibri"/>
      <w:sz w:val="24"/>
    </w:rPr>
  </w:style>
  <w:style w:type="paragraph" w:styleId="16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7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29</TotalTime>
  <Application>Yozo_Office</Application>
  <Pages>2</Pages>
  <Words>579</Words>
  <Characters>669</Characters>
  <Lines>43</Lines>
  <Paragraphs>37</Paragraphs>
  <CharactersWithSpaces>680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WPS_1645077570</dc:creator>
  <cp:lastModifiedBy>张丹瑜</cp:lastModifiedBy>
  <cp:revision>1</cp:revision>
  <dcterms:created xsi:type="dcterms:W3CDTF">2025-10-11T01:37:00Z</dcterms:created>
  <dcterms:modified xsi:type="dcterms:W3CDTF">2025-10-22T06:53:22Z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41EE2C4EF1F340DF84E4D6A5109A0674_11</vt:lpwstr>
  </property>
  <property fmtid="{D5CDD505-2E9C-101B-9397-08002B2CF9AE}" pid="4" name="KSOTemplateDocerSaveRecord">
    <vt:lpwstr>eyJoZGlkIjoiNjQwNTVkOWExMzAyZDliOTJkMTQxNDg1M2NmMjUwNGMiLCJ1c2VySWQiOiIxMzMzNTM4MzAyIn0=</vt:lpwstr>
  </property>
</Properties>
</file>